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A838F" w14:textId="77777777" w:rsidR="00012C8F" w:rsidRDefault="00CE09B4" w:rsidP="00CE09B4">
      <w:pPr>
        <w:jc w:val="center"/>
      </w:pPr>
      <w:r w:rsidRPr="00AC569E">
        <w:rPr>
          <w:noProof/>
          <w:lang w:eastAsia="en-IE"/>
        </w:rPr>
        <w:drawing>
          <wp:inline distT="0" distB="0" distL="0" distR="0" wp14:anchorId="56BEFDAA" wp14:editId="7816582B">
            <wp:extent cx="4495800" cy="923925"/>
            <wp:effectExtent l="0" t="0" r="0" b="9525"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generated with very high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EEAC" w14:textId="77777777" w:rsidR="00CE09B4" w:rsidRDefault="00CE09B4" w:rsidP="00CE09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09B4" w14:paraId="563CAF34" w14:textId="77777777" w:rsidTr="00CE09B4">
        <w:tc>
          <w:tcPr>
            <w:tcW w:w="9016" w:type="dxa"/>
          </w:tcPr>
          <w:p w14:paraId="76A221B6" w14:textId="77777777" w:rsidR="00CE09B4" w:rsidRPr="00783FAE" w:rsidRDefault="00CE09B4" w:rsidP="00CE09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IE"/>
              </w:rPr>
            </w:pPr>
            <w:r w:rsidRPr="00783FAE">
              <w:rPr>
                <w:rFonts w:ascii="Arial" w:eastAsia="Times New Roman" w:hAnsi="Arial" w:cs="Arial"/>
                <w:b/>
                <w:sz w:val="21"/>
                <w:szCs w:val="21"/>
                <w:lang w:eastAsia="en-IE"/>
              </w:rPr>
              <w:t>REQUEST FOR PERMISSION TO SUSPEND SCHOLARSHIP</w:t>
            </w:r>
          </w:p>
          <w:p w14:paraId="44F42C2B" w14:textId="77777777" w:rsidR="00CE09B4" w:rsidRPr="00783FAE" w:rsidRDefault="00CE09B4" w:rsidP="00CE09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n-IE"/>
              </w:rPr>
            </w:pPr>
          </w:p>
          <w:p w14:paraId="664F3A92" w14:textId="77777777" w:rsidR="00CE09B4" w:rsidRPr="00783FAE" w:rsidRDefault="00CE09B4" w:rsidP="00CE09B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n-GB" w:eastAsia="en-IE"/>
              </w:rPr>
            </w:pPr>
            <w:r w:rsidRPr="00783FAE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Scholarships may not be deferred or suspended other than for eligible career breaks or, in the case of suspensions, to undertake an internship. </w:t>
            </w:r>
          </w:p>
          <w:p w14:paraId="0886E1C9" w14:textId="77777777" w:rsidR="00CE09B4" w:rsidRPr="00783FAE" w:rsidRDefault="00CE09B4" w:rsidP="00CE09B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n-GB" w:eastAsia="en-IE"/>
              </w:rPr>
            </w:pPr>
            <w:r w:rsidRPr="00783FAE">
              <w:rPr>
                <w:rFonts w:ascii="Arial" w:hAnsi="Arial" w:cs="Arial"/>
                <w:sz w:val="21"/>
                <w:szCs w:val="21"/>
                <w:lang w:val="en-GB" w:eastAsia="en-IE"/>
              </w:rPr>
              <w:t xml:space="preserve">Eligible career breaks include maternity leave, paternity leave, adoptive leave, prolonged sick leave and carer’s leave. </w:t>
            </w:r>
          </w:p>
          <w:p w14:paraId="3990A154" w14:textId="477AC49C" w:rsidR="00CE09B4" w:rsidRPr="00783FAE" w:rsidRDefault="00CE09B4" w:rsidP="00CE09B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n-GB" w:eastAsia="en-IE"/>
              </w:rPr>
            </w:pPr>
            <w:r w:rsidRPr="00783FAE">
              <w:rPr>
                <w:rFonts w:ascii="Arial" w:hAnsi="Arial" w:cs="Arial"/>
                <w:sz w:val="21"/>
                <w:szCs w:val="21"/>
                <w:lang w:val="en-GB" w:eastAsia="en-IE"/>
              </w:rPr>
              <w:t>Provision of documented evidence (e.g. a medical certificate) of an eligible career break will be required if a deferral or suspension is to be granted.</w:t>
            </w:r>
          </w:p>
          <w:p w14:paraId="7C89EE07" w14:textId="77777777" w:rsidR="00CE09B4" w:rsidRPr="00783FAE" w:rsidRDefault="00CE09B4" w:rsidP="00CE09B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n-GB" w:eastAsia="en-IE"/>
              </w:rPr>
            </w:pPr>
            <w:r w:rsidRPr="00783FAE">
              <w:rPr>
                <w:rFonts w:ascii="Arial" w:hAnsi="Arial" w:cs="Arial"/>
                <w:sz w:val="21"/>
                <w:szCs w:val="21"/>
                <w:lang w:val="en-GB" w:eastAsia="en-IE"/>
              </w:rPr>
              <w:t>The Council will only consider requests made in advance of the period of suspension.</w:t>
            </w:r>
          </w:p>
          <w:p w14:paraId="527D6C91" w14:textId="77777777" w:rsidR="00CE09B4" w:rsidRPr="00783FAE" w:rsidRDefault="00CE09B4" w:rsidP="00CE09B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n-GB" w:eastAsia="en-IE"/>
              </w:rPr>
            </w:pPr>
            <w:r w:rsidRPr="00783FAE">
              <w:rPr>
                <w:rFonts w:ascii="Arial" w:hAnsi="Arial" w:cs="Arial"/>
                <w:sz w:val="21"/>
                <w:szCs w:val="21"/>
                <w:lang w:val="en-GB" w:eastAsia="en-IE"/>
              </w:rPr>
              <w:t>Please note that it is the scholar’s responsibility to notify the relevant authorities in their higher education institution (i.e. research and finance offices) that their scholarship has been suspended.</w:t>
            </w:r>
          </w:p>
          <w:p w14:paraId="30BAD16A" w14:textId="2D74E8E2" w:rsidR="00CE09B4" w:rsidRPr="00783FAE" w:rsidRDefault="00CE09B4" w:rsidP="00CE09B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n-GB" w:eastAsia="en-IE"/>
              </w:rPr>
            </w:pPr>
            <w:r w:rsidRPr="00783FAE">
              <w:rPr>
                <w:rFonts w:ascii="Arial" w:hAnsi="Arial" w:cs="Arial"/>
                <w:sz w:val="21"/>
                <w:szCs w:val="21"/>
                <w:lang w:val="en-GB" w:eastAsia="en-IE"/>
              </w:rPr>
              <w:t>Please note that, where possible, start and finish dates for the period of suspension should be the first and last dates of the month i.e. 1 October —  31 March.</w:t>
            </w:r>
          </w:p>
          <w:p w14:paraId="0A00A814" w14:textId="77777777" w:rsidR="00CE09B4" w:rsidRDefault="00CE09B4" w:rsidP="00CE09B4"/>
        </w:tc>
      </w:tr>
    </w:tbl>
    <w:p w14:paraId="711A309C" w14:textId="77777777" w:rsidR="00CE09B4" w:rsidRDefault="00CE09B4" w:rsidP="00CE09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09B4" w14:paraId="589E8933" w14:textId="77777777" w:rsidTr="00CE09B4">
        <w:tc>
          <w:tcPr>
            <w:tcW w:w="9016" w:type="dxa"/>
            <w:shd w:val="clear" w:color="auto" w:fill="D9D9D9" w:themeFill="background1" w:themeFillShade="D9"/>
          </w:tcPr>
          <w:p w14:paraId="14C7BEE5" w14:textId="77777777" w:rsidR="00CE09B4" w:rsidRDefault="00CE09B4" w:rsidP="00CE09B4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</w:pPr>
          </w:p>
          <w:p w14:paraId="4DF31229" w14:textId="77777777" w:rsidR="00CE09B4" w:rsidRPr="00783FAE" w:rsidRDefault="00CE09B4" w:rsidP="00CE09B4">
            <w:pPr>
              <w:jc w:val="center"/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</w:pPr>
            <w:r w:rsidRPr="00783FAE"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>Section 1 – For completion by the scholar</w:t>
            </w:r>
          </w:p>
          <w:p w14:paraId="010C86DD" w14:textId="77777777" w:rsidR="00CE09B4" w:rsidRDefault="00CE09B4" w:rsidP="00CE09B4"/>
        </w:tc>
      </w:tr>
    </w:tbl>
    <w:p w14:paraId="55025D38" w14:textId="08EB2A47" w:rsidR="00CE09B4" w:rsidRDefault="00CE09B4" w:rsidP="00CE09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3"/>
        <w:gridCol w:w="2231"/>
        <w:gridCol w:w="37"/>
        <w:gridCol w:w="2217"/>
      </w:tblGrid>
      <w:tr w:rsidR="00CE09B4" w14:paraId="092D0F60" w14:textId="77777777" w:rsidTr="00EE3F2F">
        <w:trPr>
          <w:trHeight w:hRule="exact" w:val="567"/>
        </w:trPr>
        <w:tc>
          <w:tcPr>
            <w:tcW w:w="4508" w:type="dxa"/>
          </w:tcPr>
          <w:p w14:paraId="6DB4499B" w14:textId="666E5C7A" w:rsidR="00CE09B4" w:rsidRDefault="00CE09B4" w:rsidP="00CE09B4"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Name:</w:t>
            </w:r>
          </w:p>
        </w:tc>
        <w:tc>
          <w:tcPr>
            <w:tcW w:w="4508" w:type="dxa"/>
            <w:gridSpan w:val="4"/>
          </w:tcPr>
          <w:p w14:paraId="3878B10D" w14:textId="77777777" w:rsidR="00CE09B4" w:rsidRDefault="00CE09B4" w:rsidP="00CE09B4"/>
        </w:tc>
      </w:tr>
      <w:tr w:rsidR="00CE09B4" w14:paraId="512C9FD6" w14:textId="77777777" w:rsidTr="00EE3F2F">
        <w:trPr>
          <w:trHeight w:hRule="exact" w:val="567"/>
        </w:trPr>
        <w:tc>
          <w:tcPr>
            <w:tcW w:w="4508" w:type="dxa"/>
          </w:tcPr>
          <w:p w14:paraId="20B38C93" w14:textId="32DEAE01" w:rsidR="00CE09B4" w:rsidRDefault="00CE09B4" w:rsidP="00CE09B4"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Project ID:</w:t>
            </w:r>
          </w:p>
        </w:tc>
        <w:tc>
          <w:tcPr>
            <w:tcW w:w="4508" w:type="dxa"/>
            <w:gridSpan w:val="4"/>
          </w:tcPr>
          <w:p w14:paraId="2324ADCF" w14:textId="77777777" w:rsidR="00CE09B4" w:rsidRDefault="00CE09B4" w:rsidP="00CE09B4"/>
        </w:tc>
      </w:tr>
      <w:tr w:rsidR="00CE09B4" w14:paraId="5AC9724D" w14:textId="77777777" w:rsidTr="00EE3F2F">
        <w:trPr>
          <w:trHeight w:hRule="exact" w:val="567"/>
        </w:trPr>
        <w:tc>
          <w:tcPr>
            <w:tcW w:w="4508" w:type="dxa"/>
          </w:tcPr>
          <w:p w14:paraId="37FCB314" w14:textId="23C6359B" w:rsidR="00CE09B4" w:rsidRDefault="00CE09B4" w:rsidP="00CE09B4"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Higher education institution:</w:t>
            </w:r>
          </w:p>
        </w:tc>
        <w:tc>
          <w:tcPr>
            <w:tcW w:w="4508" w:type="dxa"/>
            <w:gridSpan w:val="4"/>
          </w:tcPr>
          <w:p w14:paraId="746ED40A" w14:textId="77777777" w:rsidR="00CE09B4" w:rsidRDefault="00CE09B4" w:rsidP="00CE09B4"/>
        </w:tc>
      </w:tr>
      <w:tr w:rsidR="00CE09B4" w14:paraId="2703193A" w14:textId="77777777" w:rsidTr="00EE3F2F">
        <w:trPr>
          <w:trHeight w:hRule="exact" w:val="567"/>
        </w:trPr>
        <w:tc>
          <w:tcPr>
            <w:tcW w:w="4508" w:type="dxa"/>
          </w:tcPr>
          <w:p w14:paraId="7D32D8BF" w14:textId="06033B9A" w:rsidR="00CE09B4" w:rsidRDefault="00CE09B4" w:rsidP="00CE09B4"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Email address:</w:t>
            </w:r>
          </w:p>
        </w:tc>
        <w:tc>
          <w:tcPr>
            <w:tcW w:w="4508" w:type="dxa"/>
            <w:gridSpan w:val="4"/>
          </w:tcPr>
          <w:p w14:paraId="22B2235B" w14:textId="77777777" w:rsidR="00CE09B4" w:rsidRDefault="00CE09B4" w:rsidP="00CE09B4"/>
        </w:tc>
      </w:tr>
      <w:tr w:rsidR="00CE09B4" w14:paraId="123B66E9" w14:textId="77777777" w:rsidTr="00EE3F2F">
        <w:trPr>
          <w:trHeight w:hRule="exact" w:val="567"/>
        </w:trPr>
        <w:tc>
          <w:tcPr>
            <w:tcW w:w="4508" w:type="dxa"/>
          </w:tcPr>
          <w:p w14:paraId="3CEB7E44" w14:textId="45123094" w:rsidR="00CE09B4" w:rsidRDefault="00CE09B4" w:rsidP="00CE09B4"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Supervisor:</w:t>
            </w:r>
          </w:p>
        </w:tc>
        <w:tc>
          <w:tcPr>
            <w:tcW w:w="4508" w:type="dxa"/>
            <w:gridSpan w:val="4"/>
          </w:tcPr>
          <w:p w14:paraId="3157D963" w14:textId="77777777" w:rsidR="00CE09B4" w:rsidRDefault="00CE09B4" w:rsidP="00CE09B4"/>
        </w:tc>
      </w:tr>
      <w:tr w:rsidR="00CE09B4" w14:paraId="72D6F500" w14:textId="77777777" w:rsidTr="00EE3F2F">
        <w:trPr>
          <w:trHeight w:hRule="exact" w:val="284"/>
        </w:trPr>
        <w:tc>
          <w:tcPr>
            <w:tcW w:w="4508" w:type="dxa"/>
            <w:vMerge w:val="restart"/>
          </w:tcPr>
          <w:p w14:paraId="025191C4" w14:textId="33ACB123" w:rsidR="00CE09B4" w:rsidRPr="00783FAE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Reason for suspension</w:t>
            </w:r>
            <w:r w:rsidR="00801F47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:</w:t>
            </w:r>
          </w:p>
        </w:tc>
        <w:tc>
          <w:tcPr>
            <w:tcW w:w="2254" w:type="dxa"/>
            <w:gridSpan w:val="2"/>
          </w:tcPr>
          <w:p w14:paraId="1870F2EC" w14:textId="76CFA822" w:rsidR="00CE09B4" w:rsidRDefault="00CE09B4" w:rsidP="00CE09B4">
            <w:r w:rsidRPr="00783FAE">
              <w:rPr>
                <w:rFonts w:ascii="Arial" w:eastAsia="Times New Roman" w:hAnsi="Arial" w:cs="Arial"/>
                <w:sz w:val="21"/>
                <w:szCs w:val="21"/>
                <w:lang w:val="en-GB" w:eastAsia="en-IE"/>
              </w:rPr>
              <w:t>Maternity leave</w:t>
            </w:r>
          </w:p>
        </w:tc>
        <w:tc>
          <w:tcPr>
            <w:tcW w:w="2254" w:type="dxa"/>
            <w:gridSpan w:val="2"/>
          </w:tcPr>
          <w:p w14:paraId="0E51CA9F" w14:textId="297A3A3F" w:rsidR="00CE09B4" w:rsidRDefault="00CE09B4" w:rsidP="00CE09B4"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instrText xml:space="preserve"> FORMCHECKBOX </w:instrText>
            </w:r>
            <w:r w:rsidR="00B14DF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r>
            <w:r w:rsidR="00B14DF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separate"/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end"/>
            </w:r>
            <w:bookmarkEnd w:id="0"/>
          </w:p>
        </w:tc>
      </w:tr>
      <w:tr w:rsidR="00CE09B4" w14:paraId="66429D79" w14:textId="77777777" w:rsidTr="00EE3F2F">
        <w:trPr>
          <w:trHeight w:hRule="exact" w:val="284"/>
        </w:trPr>
        <w:tc>
          <w:tcPr>
            <w:tcW w:w="4508" w:type="dxa"/>
            <w:vMerge/>
          </w:tcPr>
          <w:p w14:paraId="58225DCD" w14:textId="77777777" w:rsidR="00CE09B4" w:rsidRPr="00783FAE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  <w:tc>
          <w:tcPr>
            <w:tcW w:w="2254" w:type="dxa"/>
            <w:gridSpan w:val="2"/>
          </w:tcPr>
          <w:p w14:paraId="6AE2F141" w14:textId="40433FB2" w:rsidR="00CE09B4" w:rsidRDefault="00CE09B4" w:rsidP="00CE09B4">
            <w:r w:rsidRPr="00783FAE">
              <w:rPr>
                <w:rFonts w:ascii="Arial" w:eastAsia="Times New Roman" w:hAnsi="Arial" w:cs="Arial"/>
                <w:sz w:val="21"/>
                <w:szCs w:val="21"/>
                <w:lang w:val="en-GB" w:eastAsia="en-IE"/>
              </w:rPr>
              <w:t>Paternity leave</w:t>
            </w:r>
          </w:p>
        </w:tc>
        <w:tc>
          <w:tcPr>
            <w:tcW w:w="2254" w:type="dxa"/>
            <w:gridSpan w:val="2"/>
          </w:tcPr>
          <w:p w14:paraId="39755B76" w14:textId="51195263" w:rsidR="00CE09B4" w:rsidRDefault="00CE09B4" w:rsidP="00CE09B4"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instrText xml:space="preserve"> FORMCHECKBOX </w:instrText>
            </w:r>
            <w:r w:rsidR="00B14DF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r>
            <w:r w:rsidR="00B14DF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separate"/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end"/>
            </w:r>
          </w:p>
        </w:tc>
      </w:tr>
      <w:tr w:rsidR="00CE09B4" w14:paraId="6022B9BF" w14:textId="77777777" w:rsidTr="00EE3F2F">
        <w:trPr>
          <w:trHeight w:hRule="exact" w:val="284"/>
        </w:trPr>
        <w:tc>
          <w:tcPr>
            <w:tcW w:w="4508" w:type="dxa"/>
            <w:vMerge/>
          </w:tcPr>
          <w:p w14:paraId="24A02278" w14:textId="77777777" w:rsidR="00CE09B4" w:rsidRPr="00783FAE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  <w:tc>
          <w:tcPr>
            <w:tcW w:w="2254" w:type="dxa"/>
            <w:gridSpan w:val="2"/>
          </w:tcPr>
          <w:p w14:paraId="0C848657" w14:textId="0CD53E9E" w:rsidR="00CE09B4" w:rsidRDefault="00CE09B4" w:rsidP="00CE09B4">
            <w:r w:rsidRPr="00783FAE">
              <w:rPr>
                <w:rFonts w:ascii="Arial" w:eastAsia="Times New Roman" w:hAnsi="Arial" w:cs="Arial"/>
                <w:sz w:val="21"/>
                <w:szCs w:val="21"/>
                <w:lang w:val="en-GB" w:eastAsia="en-IE"/>
              </w:rPr>
              <w:t>Adoptive leave</w:t>
            </w:r>
          </w:p>
        </w:tc>
        <w:tc>
          <w:tcPr>
            <w:tcW w:w="2254" w:type="dxa"/>
            <w:gridSpan w:val="2"/>
          </w:tcPr>
          <w:p w14:paraId="2E572492" w14:textId="537A6F17" w:rsidR="00CE09B4" w:rsidRDefault="00CE09B4" w:rsidP="00CE09B4"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instrText xml:space="preserve"> FORMCHECKBOX </w:instrText>
            </w:r>
            <w:r w:rsidR="00B14DF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r>
            <w:r w:rsidR="00B14DF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separate"/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end"/>
            </w:r>
          </w:p>
        </w:tc>
      </w:tr>
      <w:tr w:rsidR="00CE09B4" w14:paraId="55DDB4D0" w14:textId="77777777" w:rsidTr="00EE3F2F">
        <w:trPr>
          <w:trHeight w:hRule="exact" w:val="284"/>
        </w:trPr>
        <w:tc>
          <w:tcPr>
            <w:tcW w:w="4508" w:type="dxa"/>
            <w:vMerge/>
          </w:tcPr>
          <w:p w14:paraId="2F3CC3E2" w14:textId="77777777" w:rsidR="00CE09B4" w:rsidRPr="00783FAE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  <w:tc>
          <w:tcPr>
            <w:tcW w:w="2254" w:type="dxa"/>
            <w:gridSpan w:val="2"/>
          </w:tcPr>
          <w:p w14:paraId="1E92E460" w14:textId="1C8B16F7" w:rsidR="00CE09B4" w:rsidRDefault="00CE09B4" w:rsidP="00CE09B4">
            <w:r w:rsidRPr="00783FAE">
              <w:rPr>
                <w:rFonts w:ascii="Arial" w:eastAsia="Times New Roman" w:hAnsi="Arial" w:cs="Arial"/>
                <w:sz w:val="21"/>
                <w:szCs w:val="21"/>
                <w:lang w:val="en-GB" w:eastAsia="en-IE"/>
              </w:rPr>
              <w:t>Prolonged sick leave</w:t>
            </w:r>
          </w:p>
        </w:tc>
        <w:tc>
          <w:tcPr>
            <w:tcW w:w="2254" w:type="dxa"/>
            <w:gridSpan w:val="2"/>
          </w:tcPr>
          <w:p w14:paraId="4933735E" w14:textId="1B049801" w:rsidR="00CE09B4" w:rsidRDefault="00CE09B4" w:rsidP="00CE09B4"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instrText xml:space="preserve"> FORMCHECKBOX </w:instrText>
            </w:r>
            <w:r w:rsidR="00B14DF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r>
            <w:r w:rsidR="00B14DF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separate"/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end"/>
            </w:r>
          </w:p>
        </w:tc>
      </w:tr>
      <w:tr w:rsidR="00CE09B4" w14:paraId="095960AA" w14:textId="77777777" w:rsidTr="00EE3F2F">
        <w:trPr>
          <w:trHeight w:hRule="exact" w:val="284"/>
        </w:trPr>
        <w:tc>
          <w:tcPr>
            <w:tcW w:w="4508" w:type="dxa"/>
            <w:vMerge/>
          </w:tcPr>
          <w:p w14:paraId="356E7D55" w14:textId="77777777" w:rsidR="00CE09B4" w:rsidRPr="00783FAE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  <w:tc>
          <w:tcPr>
            <w:tcW w:w="2254" w:type="dxa"/>
            <w:gridSpan w:val="2"/>
          </w:tcPr>
          <w:p w14:paraId="312FACB9" w14:textId="5B9B3B6A" w:rsidR="00CE09B4" w:rsidRDefault="00CE09B4" w:rsidP="00CE09B4">
            <w:r w:rsidRPr="00783FAE">
              <w:rPr>
                <w:rFonts w:ascii="Arial" w:eastAsia="Times New Roman" w:hAnsi="Arial" w:cs="Arial"/>
                <w:sz w:val="21"/>
                <w:szCs w:val="21"/>
                <w:lang w:val="en-GB" w:eastAsia="en-IE"/>
              </w:rPr>
              <w:t>Carer’s leave</w:t>
            </w:r>
          </w:p>
        </w:tc>
        <w:tc>
          <w:tcPr>
            <w:tcW w:w="2254" w:type="dxa"/>
            <w:gridSpan w:val="2"/>
          </w:tcPr>
          <w:p w14:paraId="6ACB03B0" w14:textId="1A481F41" w:rsidR="00CE09B4" w:rsidRDefault="00CE09B4" w:rsidP="00CE09B4"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instrText xml:space="preserve"> FORMCHECKBOX </w:instrText>
            </w:r>
            <w:r w:rsidR="00B14DF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r>
            <w:r w:rsidR="00B14DF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separate"/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end"/>
            </w:r>
          </w:p>
        </w:tc>
      </w:tr>
      <w:tr w:rsidR="00CE09B4" w14:paraId="5D851C5D" w14:textId="77777777" w:rsidTr="00EE3F2F">
        <w:trPr>
          <w:trHeight w:hRule="exact" w:val="284"/>
        </w:trPr>
        <w:tc>
          <w:tcPr>
            <w:tcW w:w="4508" w:type="dxa"/>
            <w:vMerge/>
          </w:tcPr>
          <w:p w14:paraId="44DE189F" w14:textId="77777777" w:rsidR="00CE09B4" w:rsidRPr="00783FAE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  <w:tc>
          <w:tcPr>
            <w:tcW w:w="2254" w:type="dxa"/>
            <w:gridSpan w:val="2"/>
          </w:tcPr>
          <w:p w14:paraId="0C5C5FCC" w14:textId="6DB1C87A" w:rsidR="00CE09B4" w:rsidRDefault="00CE09B4" w:rsidP="00CE09B4"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Internship</w:t>
            </w:r>
          </w:p>
        </w:tc>
        <w:tc>
          <w:tcPr>
            <w:tcW w:w="2254" w:type="dxa"/>
            <w:gridSpan w:val="2"/>
          </w:tcPr>
          <w:p w14:paraId="176374D0" w14:textId="5BE3BFA0" w:rsidR="00CE09B4" w:rsidRDefault="00CE09B4" w:rsidP="00CE09B4"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instrText xml:space="preserve"> FORMCHECKBOX </w:instrText>
            </w:r>
            <w:r w:rsidR="00B14DF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r>
            <w:r w:rsidR="00B14DF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separate"/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fldChar w:fldCharType="end"/>
            </w:r>
          </w:p>
        </w:tc>
      </w:tr>
      <w:tr w:rsidR="00434EDD" w14:paraId="54772F07" w14:textId="77777777" w:rsidTr="00EE3F2F">
        <w:tc>
          <w:tcPr>
            <w:tcW w:w="9016" w:type="dxa"/>
            <w:gridSpan w:val="5"/>
          </w:tcPr>
          <w:p w14:paraId="16E8CC26" w14:textId="0209D2B3" w:rsidR="00434EDD" w:rsidRDefault="00434EDD" w:rsidP="00EE3F2F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Pl</w:t>
            </w:r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ease give a brief outline of your reasons for requesting a period of suspension</w:t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:</w:t>
            </w:r>
            <w:r w:rsidR="00EE3F2F" w:rsidRPr="00CE09B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 </w:t>
            </w:r>
          </w:p>
          <w:p w14:paraId="4DE4C5F0" w14:textId="5C8A68C5" w:rsidR="00EE3F2F" w:rsidRDefault="00EE3F2F" w:rsidP="00EE3F2F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14:paraId="44E24394" w14:textId="374761D4" w:rsidR="00EE3F2F" w:rsidRDefault="00EE3F2F" w:rsidP="00EE3F2F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14:paraId="4880CC6B" w14:textId="102F0CE0" w:rsidR="00EE3F2F" w:rsidRDefault="00EE3F2F" w:rsidP="00EE3F2F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14:paraId="780DA558" w14:textId="3E8D151C" w:rsidR="00EE3F2F" w:rsidRDefault="00EE3F2F" w:rsidP="00EE3F2F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14:paraId="01ABA499" w14:textId="30D6459E" w:rsidR="00EE3F2F" w:rsidRDefault="00EE3F2F" w:rsidP="00EE3F2F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14:paraId="6F80B200" w14:textId="77777777" w:rsidR="00EE3F2F" w:rsidRDefault="00EE3F2F" w:rsidP="00EE3F2F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14:paraId="3C422C28" w14:textId="77777777" w:rsidR="00434EDD" w:rsidRDefault="00434EDD" w:rsidP="00434EDD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14:paraId="0E6504D6" w14:textId="77777777" w:rsidR="00434EDD" w:rsidRDefault="00434EDD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  <w:tr w:rsidR="00CE09B4" w14:paraId="3DDCD829" w14:textId="77777777" w:rsidTr="00EE3F2F">
        <w:tc>
          <w:tcPr>
            <w:tcW w:w="4531" w:type="dxa"/>
            <w:gridSpan w:val="2"/>
          </w:tcPr>
          <w:p w14:paraId="72756FEC" w14:textId="77777777" w:rsidR="00CE09B4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lastRenderedPageBreak/>
              <w:t>Duration of suspension:</w:t>
            </w:r>
          </w:p>
          <w:p w14:paraId="0C24F406" w14:textId="77777777" w:rsidR="00CE09B4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  <w:p w14:paraId="1AAEE02D" w14:textId="1E53B3C9" w:rsidR="00CE09B4" w:rsidRPr="00783FAE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  <w:tc>
          <w:tcPr>
            <w:tcW w:w="2268" w:type="dxa"/>
            <w:gridSpan w:val="2"/>
          </w:tcPr>
          <w:p w14:paraId="613E96FA" w14:textId="77777777" w:rsidR="00CE09B4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Start date:</w:t>
            </w:r>
          </w:p>
          <w:p w14:paraId="5779184F" w14:textId="4757B54F" w:rsidR="00CE09B4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--/--/-----</w:t>
            </w:r>
          </w:p>
        </w:tc>
        <w:tc>
          <w:tcPr>
            <w:tcW w:w="2217" w:type="dxa"/>
          </w:tcPr>
          <w:p w14:paraId="3C8F028F" w14:textId="77777777" w:rsidR="00CE09B4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End date:</w:t>
            </w:r>
          </w:p>
          <w:p w14:paraId="200368EC" w14:textId="556208C1" w:rsidR="00CE09B4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--/--/-----</w:t>
            </w:r>
          </w:p>
        </w:tc>
      </w:tr>
      <w:tr w:rsidR="00434EDD" w14:paraId="55A5B575" w14:textId="77777777" w:rsidTr="00EE3F2F">
        <w:trPr>
          <w:trHeight w:hRule="exact" w:val="567"/>
        </w:trPr>
        <w:tc>
          <w:tcPr>
            <w:tcW w:w="4531" w:type="dxa"/>
            <w:gridSpan w:val="2"/>
          </w:tcPr>
          <w:p w14:paraId="28FA589E" w14:textId="5EDC33BF" w:rsidR="00434EDD" w:rsidRPr="00783FAE" w:rsidRDefault="00434EDD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Proposed new</w:t>
            </w:r>
            <w:r w:rsidR="00801F47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 scholarship</w:t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 end date:</w:t>
            </w:r>
          </w:p>
        </w:tc>
        <w:tc>
          <w:tcPr>
            <w:tcW w:w="4485" w:type="dxa"/>
            <w:gridSpan w:val="3"/>
          </w:tcPr>
          <w:p w14:paraId="096DD58A" w14:textId="4DDBAAC4" w:rsidR="00434EDD" w:rsidRDefault="00434EDD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--/--/-----</w:t>
            </w:r>
          </w:p>
        </w:tc>
      </w:tr>
      <w:tr w:rsidR="00CE09B4" w14:paraId="1D397AD4" w14:textId="77777777" w:rsidTr="00EE3F2F">
        <w:tc>
          <w:tcPr>
            <w:tcW w:w="9016" w:type="dxa"/>
            <w:gridSpan w:val="5"/>
          </w:tcPr>
          <w:p w14:paraId="3BC0F35B" w14:textId="1675C99B" w:rsidR="00CE09B4" w:rsidRPr="00CE09B4" w:rsidRDefault="00CE09B4" w:rsidP="00CE09B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 w:rsidRPr="00CE09B4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If the period of suspension is due to prolonged sick leave, have you included a medical certificate? Please note that </w:t>
            </w:r>
            <w:r>
              <w:rPr>
                <w:rFonts w:ascii="Arial" w:hAnsi="Arial" w:cs="Arial"/>
                <w:sz w:val="21"/>
                <w:szCs w:val="21"/>
                <w:lang w:eastAsia="en-IE"/>
              </w:rPr>
              <w:t>m</w:t>
            </w:r>
            <w:r w:rsidRPr="00CE09B4">
              <w:rPr>
                <w:rFonts w:ascii="Arial" w:hAnsi="Arial" w:cs="Arial"/>
                <w:sz w:val="21"/>
                <w:szCs w:val="21"/>
                <w:lang w:eastAsia="en-IE"/>
              </w:rPr>
              <w:t xml:space="preserve">edical certificates should </w:t>
            </w:r>
            <w:r w:rsidR="00280033">
              <w:rPr>
                <w:rFonts w:ascii="Arial" w:hAnsi="Arial" w:cs="Arial"/>
                <w:sz w:val="21"/>
                <w:szCs w:val="21"/>
                <w:lang w:eastAsia="en-IE"/>
              </w:rPr>
              <w:t xml:space="preserve">specify the start and end dates during which time </w:t>
            </w:r>
            <w:r w:rsidR="00280033" w:rsidRPr="00CE09B4">
              <w:rPr>
                <w:rFonts w:ascii="Arial" w:hAnsi="Arial" w:cs="Arial"/>
                <w:sz w:val="21"/>
                <w:szCs w:val="21"/>
                <w:lang w:eastAsia="en-IE"/>
              </w:rPr>
              <w:t xml:space="preserve">you are expected to be unable to undertake </w:t>
            </w:r>
            <w:r w:rsidR="00280033">
              <w:rPr>
                <w:rFonts w:ascii="Arial" w:hAnsi="Arial" w:cs="Arial"/>
                <w:sz w:val="21"/>
                <w:szCs w:val="21"/>
                <w:lang w:eastAsia="en-IE"/>
              </w:rPr>
              <w:t>your</w:t>
            </w:r>
            <w:r w:rsidR="00280033" w:rsidRPr="00CE09B4">
              <w:rPr>
                <w:rFonts w:ascii="Arial" w:hAnsi="Arial" w:cs="Arial"/>
                <w:sz w:val="21"/>
                <w:szCs w:val="21"/>
                <w:lang w:eastAsia="en-IE"/>
              </w:rPr>
              <w:t xml:space="preserve"> scholarship</w:t>
            </w:r>
            <w:r w:rsidR="00280033">
              <w:rPr>
                <w:rFonts w:ascii="Arial" w:hAnsi="Arial" w:cs="Arial"/>
                <w:sz w:val="21"/>
                <w:szCs w:val="21"/>
                <w:lang w:eastAsia="en-IE"/>
              </w:rPr>
              <w:t xml:space="preserve">. They should also specify the </w:t>
            </w:r>
            <w:r w:rsidR="00280033" w:rsidRPr="00CE09B4">
              <w:rPr>
                <w:rFonts w:ascii="Arial" w:hAnsi="Arial" w:cs="Arial"/>
                <w:sz w:val="21"/>
                <w:szCs w:val="21"/>
                <w:lang w:eastAsia="en-IE"/>
              </w:rPr>
              <w:t xml:space="preserve">date you are expected to become fit to recommence </w:t>
            </w:r>
            <w:r w:rsidR="00280033">
              <w:rPr>
                <w:rFonts w:ascii="Arial" w:hAnsi="Arial" w:cs="Arial"/>
                <w:sz w:val="21"/>
                <w:szCs w:val="21"/>
                <w:lang w:eastAsia="en-IE"/>
              </w:rPr>
              <w:t>your</w:t>
            </w:r>
            <w:r w:rsidR="00280033" w:rsidRPr="00CE09B4">
              <w:rPr>
                <w:rFonts w:ascii="Arial" w:hAnsi="Arial" w:cs="Arial"/>
                <w:sz w:val="21"/>
                <w:szCs w:val="21"/>
                <w:lang w:eastAsia="en-IE"/>
              </w:rPr>
              <w:t xml:space="preserve"> scholarship</w:t>
            </w:r>
            <w:r w:rsidR="00280033">
              <w:rPr>
                <w:rFonts w:ascii="Arial" w:hAnsi="Arial" w:cs="Arial"/>
                <w:sz w:val="21"/>
                <w:szCs w:val="21"/>
                <w:lang w:eastAsia="en-IE"/>
              </w:rPr>
              <w:t>.</w:t>
            </w:r>
            <w:r w:rsidRPr="00CE09B4">
              <w:rPr>
                <w:rFonts w:ascii="Arial" w:hAnsi="Arial" w:cs="Arial"/>
                <w:sz w:val="21"/>
                <w:szCs w:val="21"/>
                <w:lang w:eastAsia="en-IE"/>
              </w:rPr>
              <w:t xml:space="preserve"> Neither the certificate nor this form should include </w:t>
            </w:r>
            <w:r>
              <w:rPr>
                <w:rFonts w:ascii="Arial" w:hAnsi="Arial" w:cs="Arial"/>
                <w:sz w:val="21"/>
                <w:szCs w:val="21"/>
                <w:lang w:eastAsia="en-IE"/>
              </w:rPr>
              <w:t xml:space="preserve">specific </w:t>
            </w:r>
            <w:r w:rsidRPr="00CE09B4">
              <w:rPr>
                <w:rFonts w:ascii="Arial" w:hAnsi="Arial" w:cs="Arial"/>
                <w:sz w:val="21"/>
                <w:szCs w:val="21"/>
                <w:lang w:eastAsia="en-IE"/>
              </w:rPr>
              <w:t xml:space="preserve">details of the condition or treatment for which you are seeking a </w:t>
            </w:r>
            <w:r>
              <w:rPr>
                <w:rFonts w:ascii="Arial" w:hAnsi="Arial" w:cs="Arial"/>
                <w:sz w:val="21"/>
                <w:szCs w:val="21"/>
                <w:lang w:eastAsia="en-IE"/>
              </w:rPr>
              <w:t>suspension</w:t>
            </w:r>
            <w:r w:rsidRPr="00CE09B4">
              <w:rPr>
                <w:rFonts w:ascii="Arial" w:hAnsi="Arial" w:cs="Arial"/>
                <w:sz w:val="21"/>
                <w:szCs w:val="21"/>
                <w:lang w:eastAsia="en-IE"/>
              </w:rPr>
              <w:t>.</w:t>
            </w:r>
          </w:p>
          <w:p w14:paraId="40552356" w14:textId="77777777" w:rsidR="00CE09B4" w:rsidRDefault="00CE09B4" w:rsidP="00CE09B4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  <w:tr w:rsidR="00CE09B4" w14:paraId="25831341" w14:textId="77777777" w:rsidTr="00EE3F2F">
        <w:trPr>
          <w:trHeight w:hRule="exact" w:val="567"/>
        </w:trPr>
        <w:tc>
          <w:tcPr>
            <w:tcW w:w="4508" w:type="dxa"/>
          </w:tcPr>
          <w:p w14:paraId="3369200E" w14:textId="2CD23E6B" w:rsidR="00CE09B4" w:rsidRPr="00CE09B4" w:rsidRDefault="00CE09B4" w:rsidP="00CE09B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Signature:</w:t>
            </w:r>
          </w:p>
        </w:tc>
        <w:tc>
          <w:tcPr>
            <w:tcW w:w="4508" w:type="dxa"/>
            <w:gridSpan w:val="4"/>
          </w:tcPr>
          <w:p w14:paraId="004656F8" w14:textId="2BAD5380" w:rsidR="00CE09B4" w:rsidRPr="00CE09B4" w:rsidRDefault="00CE09B4" w:rsidP="00CE09B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  <w:tr w:rsidR="00CE09B4" w14:paraId="27CCC558" w14:textId="77777777" w:rsidTr="00EE3F2F">
        <w:trPr>
          <w:trHeight w:hRule="exact" w:val="567"/>
        </w:trPr>
        <w:tc>
          <w:tcPr>
            <w:tcW w:w="4508" w:type="dxa"/>
          </w:tcPr>
          <w:p w14:paraId="0163FF47" w14:textId="7E16ED19" w:rsidR="00CE09B4" w:rsidRPr="00CE09B4" w:rsidRDefault="00CE09B4" w:rsidP="00CE09B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Date:</w:t>
            </w:r>
          </w:p>
        </w:tc>
        <w:tc>
          <w:tcPr>
            <w:tcW w:w="4508" w:type="dxa"/>
            <w:gridSpan w:val="4"/>
          </w:tcPr>
          <w:p w14:paraId="4F19B1F4" w14:textId="47256A18" w:rsidR="00CE09B4" w:rsidRPr="00CE09B4" w:rsidRDefault="00CE09B4" w:rsidP="00CE09B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</w:tbl>
    <w:p w14:paraId="09064EDD" w14:textId="77777777" w:rsidR="00CE09B4" w:rsidRDefault="00CE09B4" w:rsidP="00CE09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09B4" w14:paraId="323FCFE2" w14:textId="77777777" w:rsidTr="003C31EE">
        <w:tc>
          <w:tcPr>
            <w:tcW w:w="9016" w:type="dxa"/>
            <w:shd w:val="clear" w:color="auto" w:fill="D9D9D9" w:themeFill="background1" w:themeFillShade="D9"/>
          </w:tcPr>
          <w:p w14:paraId="520C29C8" w14:textId="77777777" w:rsidR="00CE09B4" w:rsidRDefault="00CE09B4" w:rsidP="003C31EE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</w:pPr>
          </w:p>
          <w:p w14:paraId="37ABD205" w14:textId="7CD5E339" w:rsidR="00CE09B4" w:rsidRPr="00783FAE" w:rsidRDefault="00CE09B4" w:rsidP="003C31EE">
            <w:pPr>
              <w:jc w:val="center"/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</w:pPr>
            <w:r w:rsidRPr="00783FAE"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>2</w:t>
            </w:r>
            <w:r w:rsidRPr="00783FAE"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 xml:space="preserve"> – For completion by the </w:t>
            </w: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>SUPERVISOR</w:t>
            </w:r>
          </w:p>
          <w:p w14:paraId="55A4E707" w14:textId="77777777" w:rsidR="00CE09B4" w:rsidRDefault="00CE09B4" w:rsidP="003C31EE"/>
        </w:tc>
      </w:tr>
    </w:tbl>
    <w:p w14:paraId="5516F0DC" w14:textId="77777777" w:rsidR="00CE09B4" w:rsidRDefault="00CE09B4" w:rsidP="00CE09B4"/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4511"/>
        <w:gridCol w:w="4511"/>
      </w:tblGrid>
      <w:tr w:rsidR="00CE09B4" w:rsidRPr="00CE09B4" w14:paraId="535D3D76" w14:textId="77777777" w:rsidTr="00D44338">
        <w:trPr>
          <w:trHeight w:hRule="exact" w:val="567"/>
        </w:trPr>
        <w:tc>
          <w:tcPr>
            <w:tcW w:w="9022" w:type="dxa"/>
            <w:gridSpan w:val="2"/>
          </w:tcPr>
          <w:p w14:paraId="27391166" w14:textId="6636AF2E" w:rsidR="00CE09B4" w:rsidRPr="00CE09B4" w:rsidRDefault="00CE09B4" w:rsidP="003C31E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I hereby confirm that I support the request to suspend </w:t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this</w:t>
            </w:r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 scholarship as outlined above</w:t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.</w:t>
            </w:r>
          </w:p>
        </w:tc>
      </w:tr>
      <w:tr w:rsidR="00CE09B4" w:rsidRPr="00CE09B4" w14:paraId="4CD2F3C1" w14:textId="77777777" w:rsidTr="00CE09B4">
        <w:trPr>
          <w:trHeight w:hRule="exact" w:val="567"/>
        </w:trPr>
        <w:tc>
          <w:tcPr>
            <w:tcW w:w="4511" w:type="dxa"/>
          </w:tcPr>
          <w:p w14:paraId="6FA9A208" w14:textId="33CD6687" w:rsidR="00CE09B4" w:rsidRPr="00CE09B4" w:rsidRDefault="00CE09B4" w:rsidP="00CE09B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Signature:</w:t>
            </w:r>
          </w:p>
        </w:tc>
        <w:tc>
          <w:tcPr>
            <w:tcW w:w="4511" w:type="dxa"/>
          </w:tcPr>
          <w:p w14:paraId="59B9ED56" w14:textId="77777777" w:rsidR="00CE09B4" w:rsidRPr="00CE09B4" w:rsidRDefault="00CE09B4" w:rsidP="00CE09B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  <w:tr w:rsidR="00CE09B4" w:rsidRPr="00CE09B4" w14:paraId="49A87267" w14:textId="77777777" w:rsidTr="00CE09B4">
        <w:trPr>
          <w:trHeight w:hRule="exact" w:val="567"/>
        </w:trPr>
        <w:tc>
          <w:tcPr>
            <w:tcW w:w="4511" w:type="dxa"/>
          </w:tcPr>
          <w:p w14:paraId="3011288F" w14:textId="69845B48" w:rsidR="00CE09B4" w:rsidRDefault="00CE09B4" w:rsidP="00CE09B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Date:</w:t>
            </w:r>
          </w:p>
        </w:tc>
        <w:tc>
          <w:tcPr>
            <w:tcW w:w="4511" w:type="dxa"/>
          </w:tcPr>
          <w:p w14:paraId="1D4DB86A" w14:textId="77777777" w:rsidR="00CE09B4" w:rsidRPr="00CE09B4" w:rsidRDefault="00CE09B4" w:rsidP="00CE09B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</w:tbl>
    <w:p w14:paraId="1B85358E" w14:textId="5AC086D9" w:rsidR="00CE09B4" w:rsidRDefault="00CE09B4" w:rsidP="00CE09B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09B4" w14:paraId="43B75516" w14:textId="77777777" w:rsidTr="003C31EE">
        <w:tc>
          <w:tcPr>
            <w:tcW w:w="9016" w:type="dxa"/>
            <w:shd w:val="clear" w:color="auto" w:fill="D9D9D9" w:themeFill="background1" w:themeFillShade="D9"/>
          </w:tcPr>
          <w:p w14:paraId="14A4548C" w14:textId="77777777" w:rsidR="00CE09B4" w:rsidRDefault="00CE09B4" w:rsidP="003C31EE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</w:pPr>
          </w:p>
          <w:p w14:paraId="7F4C3E3F" w14:textId="54A4FC84" w:rsidR="00CE09B4" w:rsidRPr="00783FAE" w:rsidRDefault="00CE09B4" w:rsidP="00B14DF4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</w:pPr>
            <w:r w:rsidRPr="00783FAE"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>3</w:t>
            </w:r>
            <w:r w:rsidRPr="00783FAE"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 xml:space="preserve"> – </w:t>
            </w:r>
            <w:r w:rsidR="00B14DF4" w:rsidRPr="004551DB"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 xml:space="preserve">For completion by Research Office, Dean of Graduate Studies or </w:t>
            </w:r>
            <w:r w:rsidR="00B14DF4">
              <w:rPr>
                <w:rFonts w:ascii="Arial" w:eastAsia="Times New Roman" w:hAnsi="Arial" w:cs="Arial"/>
                <w:b/>
                <w:caps/>
                <w:sz w:val="21"/>
                <w:szCs w:val="21"/>
                <w:lang w:eastAsia="en-IE"/>
              </w:rPr>
              <w:t xml:space="preserve">HEAD OF FINANCE </w:t>
            </w:r>
            <w:bookmarkStart w:id="1" w:name="_GoBack"/>
            <w:bookmarkEnd w:id="1"/>
          </w:p>
          <w:p w14:paraId="2AFCEA5A" w14:textId="77777777" w:rsidR="00CE09B4" w:rsidRDefault="00CE09B4" w:rsidP="003C31EE"/>
        </w:tc>
      </w:tr>
    </w:tbl>
    <w:p w14:paraId="6B481763" w14:textId="77777777" w:rsidR="00CE09B4" w:rsidRDefault="00CE09B4" w:rsidP="00CE09B4"/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4511"/>
        <w:gridCol w:w="4511"/>
      </w:tblGrid>
      <w:tr w:rsidR="00CE09B4" w:rsidRPr="00CE09B4" w14:paraId="33219506" w14:textId="77777777" w:rsidTr="003C31EE">
        <w:trPr>
          <w:trHeight w:hRule="exact" w:val="567"/>
        </w:trPr>
        <w:tc>
          <w:tcPr>
            <w:tcW w:w="9022" w:type="dxa"/>
            <w:gridSpan w:val="2"/>
          </w:tcPr>
          <w:p w14:paraId="47B62E78" w14:textId="3FE04B42" w:rsidR="00CE09B4" w:rsidRPr="00CE09B4" w:rsidRDefault="00CE09B4" w:rsidP="003C31E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I hereby confirm that</w:t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 </w:t>
            </w:r>
            <w:r w:rsidRPr="00783FAE">
              <w:rPr>
                <w:rFonts w:ascii="Arial" w:eastAsia="Times New Roman" w:hAnsi="Arial" w:cs="Arial"/>
                <w:i/>
                <w:sz w:val="21"/>
                <w:szCs w:val="21"/>
                <w:lang w:eastAsia="en-IE"/>
              </w:rPr>
              <w:t>[</w:t>
            </w:r>
            <w:r>
              <w:rPr>
                <w:rFonts w:ascii="Arial" w:eastAsia="Times New Roman" w:hAnsi="Arial" w:cs="Arial"/>
                <w:i/>
                <w:sz w:val="21"/>
                <w:szCs w:val="21"/>
                <w:lang w:eastAsia="en-IE"/>
              </w:rPr>
              <w:t>higher education institution</w:t>
            </w:r>
            <w:r w:rsidRPr="00783FAE">
              <w:rPr>
                <w:rFonts w:ascii="Arial" w:eastAsia="Times New Roman" w:hAnsi="Arial" w:cs="Arial"/>
                <w:i/>
                <w:sz w:val="21"/>
                <w:szCs w:val="21"/>
                <w:lang w:eastAsia="en-IE"/>
              </w:rPr>
              <w:t xml:space="preserve"> name]</w:t>
            </w:r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 support</w:t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s the</w:t>
            </w:r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 request to suspend </w:t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this</w:t>
            </w:r>
            <w:r w:rsidRPr="00783FAE"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 xml:space="preserve"> scholarship as outlined above</w:t>
            </w: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.</w:t>
            </w:r>
          </w:p>
        </w:tc>
      </w:tr>
      <w:tr w:rsidR="00CE09B4" w:rsidRPr="00CE09B4" w14:paraId="28622910" w14:textId="77777777" w:rsidTr="003C31EE">
        <w:trPr>
          <w:trHeight w:hRule="exact" w:val="567"/>
        </w:trPr>
        <w:tc>
          <w:tcPr>
            <w:tcW w:w="4511" w:type="dxa"/>
          </w:tcPr>
          <w:p w14:paraId="32D8D433" w14:textId="4DC481F4" w:rsidR="00CE09B4" w:rsidRDefault="00CE09B4" w:rsidP="003C31E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Name:</w:t>
            </w:r>
          </w:p>
        </w:tc>
        <w:tc>
          <w:tcPr>
            <w:tcW w:w="4511" w:type="dxa"/>
          </w:tcPr>
          <w:p w14:paraId="43517E2C" w14:textId="77777777" w:rsidR="00CE09B4" w:rsidRPr="00CE09B4" w:rsidRDefault="00CE09B4" w:rsidP="003C31E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  <w:tr w:rsidR="00CE09B4" w:rsidRPr="00CE09B4" w14:paraId="38E472C7" w14:textId="77777777" w:rsidTr="003C31EE">
        <w:trPr>
          <w:trHeight w:hRule="exact" w:val="567"/>
        </w:trPr>
        <w:tc>
          <w:tcPr>
            <w:tcW w:w="4511" w:type="dxa"/>
          </w:tcPr>
          <w:p w14:paraId="58CE24CD" w14:textId="6DB57C29" w:rsidR="00CE09B4" w:rsidRDefault="00CE09B4" w:rsidP="003C31E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Position:</w:t>
            </w:r>
          </w:p>
        </w:tc>
        <w:tc>
          <w:tcPr>
            <w:tcW w:w="4511" w:type="dxa"/>
          </w:tcPr>
          <w:p w14:paraId="7766AC14" w14:textId="77777777" w:rsidR="00CE09B4" w:rsidRPr="00CE09B4" w:rsidRDefault="00CE09B4" w:rsidP="003C31E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  <w:tr w:rsidR="00CE09B4" w:rsidRPr="00CE09B4" w14:paraId="5168C6B9" w14:textId="77777777" w:rsidTr="003C31EE">
        <w:trPr>
          <w:trHeight w:hRule="exact" w:val="567"/>
        </w:trPr>
        <w:tc>
          <w:tcPr>
            <w:tcW w:w="4511" w:type="dxa"/>
          </w:tcPr>
          <w:p w14:paraId="2A5EE272" w14:textId="77777777" w:rsidR="00CE09B4" w:rsidRPr="00CE09B4" w:rsidRDefault="00CE09B4" w:rsidP="003C31E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Signature:</w:t>
            </w:r>
          </w:p>
        </w:tc>
        <w:tc>
          <w:tcPr>
            <w:tcW w:w="4511" w:type="dxa"/>
          </w:tcPr>
          <w:p w14:paraId="1521EC09" w14:textId="77777777" w:rsidR="00CE09B4" w:rsidRPr="00CE09B4" w:rsidRDefault="00CE09B4" w:rsidP="003C31E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  <w:tr w:rsidR="00CE09B4" w:rsidRPr="00CE09B4" w14:paraId="5A6EE9DB" w14:textId="77777777" w:rsidTr="003C31EE">
        <w:trPr>
          <w:trHeight w:hRule="exact" w:val="567"/>
        </w:trPr>
        <w:tc>
          <w:tcPr>
            <w:tcW w:w="4511" w:type="dxa"/>
          </w:tcPr>
          <w:p w14:paraId="3B9C7C8D" w14:textId="77777777" w:rsidR="00CE09B4" w:rsidRDefault="00CE09B4" w:rsidP="003C31E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Date:</w:t>
            </w:r>
          </w:p>
        </w:tc>
        <w:tc>
          <w:tcPr>
            <w:tcW w:w="4511" w:type="dxa"/>
          </w:tcPr>
          <w:p w14:paraId="7D6302CA" w14:textId="77777777" w:rsidR="00CE09B4" w:rsidRPr="00CE09B4" w:rsidRDefault="00CE09B4" w:rsidP="003C31E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  <w:tr w:rsidR="00D312DB" w:rsidRPr="00CE09B4" w14:paraId="67F90E9A" w14:textId="77777777" w:rsidTr="00D312DB">
        <w:trPr>
          <w:trHeight w:hRule="exact" w:val="1852"/>
        </w:trPr>
        <w:tc>
          <w:tcPr>
            <w:tcW w:w="9022" w:type="dxa"/>
            <w:gridSpan w:val="2"/>
          </w:tcPr>
          <w:p w14:paraId="6D167F5B" w14:textId="77777777" w:rsidR="00D312DB" w:rsidRDefault="00D312DB" w:rsidP="00D312DB">
            <w:pPr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IE"/>
              </w:rPr>
              <w:t>Please authorise with institutional seal or stamp:</w:t>
            </w:r>
          </w:p>
          <w:p w14:paraId="3FCE49FC" w14:textId="77777777" w:rsidR="00D312DB" w:rsidRPr="00CE09B4" w:rsidRDefault="00D312DB" w:rsidP="003C31E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n-IE"/>
              </w:rPr>
            </w:pPr>
          </w:p>
        </w:tc>
      </w:tr>
    </w:tbl>
    <w:p w14:paraId="27020C73" w14:textId="77777777" w:rsidR="00CE09B4" w:rsidRPr="00CE09B4" w:rsidRDefault="00CE09B4" w:rsidP="00CE09B4">
      <w:pPr>
        <w:rPr>
          <w:b/>
        </w:rPr>
      </w:pPr>
    </w:p>
    <w:sectPr w:rsidR="00CE09B4" w:rsidRPr="00CE09B4" w:rsidSect="00CE0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B8908" w14:textId="77777777" w:rsidR="00D2449B" w:rsidRDefault="00D2449B" w:rsidP="00CE09B4">
      <w:pPr>
        <w:spacing w:after="0" w:line="240" w:lineRule="auto"/>
      </w:pPr>
      <w:r>
        <w:separator/>
      </w:r>
    </w:p>
  </w:endnote>
  <w:endnote w:type="continuationSeparator" w:id="0">
    <w:p w14:paraId="2C28292F" w14:textId="77777777" w:rsidR="00D2449B" w:rsidRDefault="00D2449B" w:rsidP="00CE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48168" w14:textId="77777777" w:rsidR="00CE09B4" w:rsidRDefault="00CE0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C50E" w14:textId="77777777" w:rsidR="00CE09B4" w:rsidRDefault="00CE0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56D3" w14:textId="77777777" w:rsidR="00CE09B4" w:rsidRDefault="00CE0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83378" w14:textId="77777777" w:rsidR="00D2449B" w:rsidRDefault="00D2449B" w:rsidP="00CE09B4">
      <w:pPr>
        <w:spacing w:after="0" w:line="240" w:lineRule="auto"/>
      </w:pPr>
      <w:r>
        <w:separator/>
      </w:r>
    </w:p>
  </w:footnote>
  <w:footnote w:type="continuationSeparator" w:id="0">
    <w:p w14:paraId="69372FC6" w14:textId="77777777" w:rsidR="00D2449B" w:rsidRDefault="00D2449B" w:rsidP="00CE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7E0A" w14:textId="77777777" w:rsidR="00CE09B4" w:rsidRDefault="00CE0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B21F0" w14:textId="77777777" w:rsidR="00CE09B4" w:rsidRDefault="00CE09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82D07" w14:textId="77777777" w:rsidR="00CE09B4" w:rsidRDefault="00CE0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82068"/>
    <w:multiLevelType w:val="hybridMultilevel"/>
    <w:tmpl w:val="57B8B2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B4"/>
    <w:rsid w:val="00012C8F"/>
    <w:rsid w:val="00280033"/>
    <w:rsid w:val="00434EDD"/>
    <w:rsid w:val="00801F47"/>
    <w:rsid w:val="008D4150"/>
    <w:rsid w:val="00B14DF4"/>
    <w:rsid w:val="00CE09B4"/>
    <w:rsid w:val="00D2449B"/>
    <w:rsid w:val="00D312DB"/>
    <w:rsid w:val="00E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0CE28"/>
  <w15:chartTrackingRefBased/>
  <w15:docId w15:val="{05EE3305-DB8A-4165-963D-2103BF03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9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09B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9B4"/>
    <w:rPr>
      <w:rFonts w:ascii="Calibri" w:eastAsia="Calibri" w:hAnsi="Calibri" w:cs="Times New Roman"/>
      <w:sz w:val="20"/>
      <w:szCs w:val="20"/>
      <w:lang w:val="en-IE"/>
    </w:rPr>
  </w:style>
  <w:style w:type="character" w:styleId="FootnoteReference">
    <w:name w:val="footnote reference"/>
    <w:uiPriority w:val="99"/>
    <w:semiHidden/>
    <w:unhideWhenUsed/>
    <w:rsid w:val="00CE09B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E0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9B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CE0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9B4"/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Raasay Jones</dc:creator>
  <cp:keywords/>
  <dc:description/>
  <cp:lastModifiedBy>Emily Carroll</cp:lastModifiedBy>
  <cp:revision>7</cp:revision>
  <dcterms:created xsi:type="dcterms:W3CDTF">2018-03-29T12:29:00Z</dcterms:created>
  <dcterms:modified xsi:type="dcterms:W3CDTF">2018-10-15T13:53:00Z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Owner">
    <vt:lpwstr>rjones@research.ie</vt:lpwstr>
  </property>
  <property fmtid="{D5CDD505-2E9C-101B-9397-08002B2CF9AE}" pid="6" name="MSIP_Label_86a2108b-8015-45b4-a03b-cf4c4afb0df7_SetDate">
    <vt:lpwstr>2018-03-29T13:42:33.2094400+01:00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